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20" w:line="240" w:lineRule="auto"/>
        <w:rPr>
          <w:rFonts w:ascii="Calibri" w:cs="Calibri" w:eastAsia="Calibri" w:hAnsi="Calibri"/>
          <w:b w:val="1"/>
        </w:rPr>
      </w:pPr>
      <w:r w:rsidDel="00000000" w:rsidR="00000000" w:rsidRPr="00000000">
        <w:rPr>
          <w:b w:val="1"/>
          <w:rtl w:val="0"/>
        </w:rPr>
        <w:t xml:space="preserve">ANDE Gender Lens Investment Pay for Results Fund</w:t>
      </w:r>
      <w:r w:rsidDel="00000000" w:rsidR="00000000" w:rsidRPr="00000000">
        <w:rPr>
          <w:rFonts w:ascii="Calibri" w:cs="Calibri" w:eastAsia="Calibri" w:hAnsi="Calibri"/>
          <w:rtl w:val="0"/>
        </w:rPr>
        <w:t xml:space="preserve">| Submission Template</w:t>
      </w:r>
      <w:r w:rsidDel="00000000" w:rsidR="00000000" w:rsidRPr="00000000">
        <w:rPr>
          <w:rtl w:val="0"/>
        </w:rPr>
        <w:br w:type="textWrapping"/>
      </w:r>
      <w:r w:rsidDel="00000000" w:rsidR="00000000" w:rsidRPr="00000000">
        <w:rPr>
          <w:rFonts w:ascii="Calibri" w:cs="Calibri" w:eastAsia="Calibri" w:hAnsi="Calibri"/>
          <w:b w:val="1"/>
          <w:color w:val="c00000"/>
          <w:sz w:val="24"/>
          <w:szCs w:val="24"/>
          <w:rtl w:val="0"/>
        </w:rPr>
        <w:t xml:space="preserve">Text submissions must not surpass 3 pages in length and must be submitted as a PDF file </w:t>
      </w:r>
      <w:r w:rsidDel="00000000" w:rsidR="00000000" w:rsidRPr="00000000">
        <w:rPr>
          <w:rtl w:val="0"/>
        </w:rPr>
        <w:br w:type="textWrapping"/>
        <w:br w:type="textWrapping"/>
      </w:r>
      <w:r w:rsidDel="00000000" w:rsidR="00000000" w:rsidRPr="00000000">
        <w:rPr>
          <w:rFonts w:ascii="Calibri" w:cs="Calibri" w:eastAsia="Calibri" w:hAnsi="Calibri"/>
          <w:b w:val="1"/>
          <w:sz w:val="24"/>
          <w:szCs w:val="24"/>
          <w:rtl w:val="0"/>
        </w:rPr>
        <w:t xml:space="preserve">Section 1: Cover sheet (½ page):</w:t>
      </w:r>
      <w:r w:rsidDel="00000000" w:rsidR="00000000" w:rsidRPr="00000000">
        <w:rPr>
          <w:rtl w:val="0"/>
        </w:rPr>
      </w:r>
    </w:p>
    <w:p w:rsidR="00000000" w:rsidDel="00000000" w:rsidP="00000000" w:rsidRDefault="00000000" w:rsidRPr="00000000" w14:paraId="00000002">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Title of Project: </w:t>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Lead Organization Name: </w:t>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pacing w:after="0" w:line="240" w:lineRule="auto"/>
        <w:ind w:left="720" w:hanging="360"/>
        <w:rPr>
          <w:i w:val="1"/>
          <w:color w:val="000000"/>
          <w:sz w:val="24"/>
          <w:szCs w:val="24"/>
        </w:rPr>
      </w:pPr>
      <w:r w:rsidDel="00000000" w:rsidR="00000000" w:rsidRPr="00000000">
        <w:rPr>
          <w:color w:val="000000"/>
          <w:sz w:val="24"/>
          <w:szCs w:val="24"/>
          <w:rtl w:val="0"/>
        </w:rPr>
        <w:t xml:space="preserve">Partner Organizations (optional): </w:t>
      </w:r>
      <w:r w:rsidDel="00000000" w:rsidR="00000000" w:rsidRPr="00000000">
        <w:rPr>
          <w:rtl w:val="0"/>
        </w:rPr>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Lead Contact Name / Phone Number / E-mail Information:</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Amount Requested (between USD$20,000 - $50,000 maximum): </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Timeframe (1year 5 Month beginning April 2022): </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line="240" w:lineRule="auto"/>
        <w:ind w:left="720" w:hanging="360"/>
        <w:rPr>
          <w:color w:val="000000"/>
          <w:sz w:val="24"/>
          <w:szCs w:val="24"/>
        </w:rPr>
      </w:pPr>
      <w:r w:rsidDel="00000000" w:rsidR="00000000" w:rsidRPr="00000000">
        <w:rPr>
          <w:color w:val="000000"/>
          <w:sz w:val="24"/>
          <w:szCs w:val="24"/>
          <w:rtl w:val="0"/>
        </w:rPr>
        <w:t xml:space="preserve">Description of the project (1-4 sentences): </w:t>
      </w:r>
    </w:p>
    <w:p w:rsidR="00000000" w:rsidDel="00000000" w:rsidP="00000000" w:rsidRDefault="00000000" w:rsidRPr="00000000" w14:paraId="00000009">
      <w:pPr>
        <w:rPr>
          <w:color w:val="000000"/>
        </w:rPr>
      </w:pPr>
      <w:r w:rsidDel="00000000" w:rsidR="00000000" w:rsidRPr="00000000">
        <w:rPr>
          <w:rtl w:val="0"/>
        </w:rPr>
        <w:br w:type="textWrapping"/>
      </w:r>
      <w:r w:rsidDel="00000000" w:rsidR="00000000" w:rsidRPr="00000000">
        <w:rPr>
          <w:b w:val="1"/>
          <w:color w:val="2f5496"/>
          <w:sz w:val="24"/>
          <w:szCs w:val="24"/>
          <w:rtl w:val="0"/>
        </w:rPr>
        <w:t xml:space="preserve">Section 2: Your Organization and Partners – Who, What, Why? (½ page):</w:t>
      </w:r>
      <w:r w:rsidDel="00000000" w:rsidR="00000000" w:rsidRPr="00000000">
        <w:rPr>
          <w:rtl w:val="0"/>
        </w:rPr>
        <w:br w:type="textWrapping"/>
      </w:r>
      <w:r w:rsidDel="00000000" w:rsidR="00000000" w:rsidRPr="00000000">
        <w:rPr>
          <w:sz w:val="24"/>
          <w:szCs w:val="24"/>
          <w:rtl w:val="0"/>
        </w:rPr>
        <w:t xml:space="preserve">In this section, please include a description of your organization and why you are carrying out the proposed project. Successful applications will include the following information:</w:t>
      </w:r>
      <w:r w:rsidDel="00000000" w:rsidR="00000000" w:rsidRPr="00000000">
        <w:rPr>
          <w:rtl w:val="0"/>
        </w:rPr>
        <w:br w:type="textWrapping"/>
        <w:br w:type="textWrapping"/>
      </w:r>
      <w:r w:rsidDel="00000000" w:rsidR="00000000" w:rsidRPr="00000000">
        <w:rPr>
          <w:color w:val="000000"/>
          <w:sz w:val="24"/>
          <w:szCs w:val="24"/>
          <w:rtl w:val="0"/>
        </w:rPr>
        <w:t xml:space="preserve">“We have invested in X number of companies with investment size ranging from X to Y in emerging economies including X, Y and Z countries. This investments have created X, Y and Z impact”</w:t>
      </w:r>
      <w:r w:rsidDel="00000000" w:rsidR="00000000" w:rsidRPr="00000000">
        <w:rPr>
          <w:rtl w:val="0"/>
        </w:rPr>
      </w:r>
    </w:p>
    <w:p w:rsidR="00000000" w:rsidDel="00000000" w:rsidP="00000000" w:rsidRDefault="00000000" w:rsidRPr="00000000" w14:paraId="0000000A">
      <w:pPr>
        <w:rPr>
          <w:color w:val="000000"/>
        </w:rPr>
      </w:pPr>
      <w:r w:rsidDel="00000000" w:rsidR="00000000" w:rsidRPr="00000000">
        <w:rPr>
          <w:i w:val="1"/>
          <w:color w:val="000000"/>
          <w:rtl w:val="0"/>
        </w:rPr>
        <w:t xml:space="preserve">“Our organization has an excellent understanding of the local ecosystem and of the specific challenges that SGBs face because…”</w:t>
      </w:r>
      <w:r w:rsidDel="00000000" w:rsidR="00000000" w:rsidRPr="00000000">
        <w:rPr>
          <w:rtl w:val="0"/>
        </w:rPr>
      </w:r>
    </w:p>
    <w:p w:rsidR="00000000" w:rsidDel="00000000" w:rsidP="00000000" w:rsidRDefault="00000000" w:rsidRPr="00000000" w14:paraId="0000000B">
      <w:pPr>
        <w:rPr>
          <w:rFonts w:ascii="Quattrocento Sans" w:cs="Quattrocento Sans" w:eastAsia="Quattrocento Sans" w:hAnsi="Quattrocento Sans"/>
          <w:color w:val="000000"/>
        </w:rPr>
      </w:pPr>
      <w:r w:rsidDel="00000000" w:rsidR="00000000" w:rsidRPr="00000000">
        <w:rPr>
          <w:i w:val="1"/>
          <w:color w:val="000000"/>
          <w:rtl w:val="0"/>
        </w:rPr>
        <w:t xml:space="preserve">“The funders who have supported us and the partners who have collaborated with us include…”</w:t>
      </w: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i w:val="1"/>
          <w:color w:val="000000"/>
          <w:sz w:val="24"/>
          <w:szCs w:val="24"/>
          <w:rtl w:val="0"/>
        </w:rPr>
        <w:t xml:space="preserve"> </w:t>
      </w:r>
      <w:r w:rsidDel="00000000" w:rsidR="00000000" w:rsidRPr="00000000">
        <w:rPr>
          <w:rtl w:val="0"/>
        </w:rPr>
        <w:br w:type="textWrapping"/>
      </w:r>
      <w:r w:rsidDel="00000000" w:rsidR="00000000" w:rsidRPr="00000000">
        <w:rPr>
          <w:b w:val="1"/>
          <w:color w:val="2f5496"/>
          <w:sz w:val="24"/>
          <w:szCs w:val="24"/>
          <w:rtl w:val="0"/>
        </w:rPr>
        <w:t xml:space="preserve">Section 3: Your Project – What, How, Why? (1-2 pages)</w:t>
      </w:r>
      <w:r w:rsidDel="00000000" w:rsidR="00000000" w:rsidRPr="00000000">
        <w:rPr>
          <w:rtl w:val="0"/>
        </w:rPr>
        <w:br w:type="textWrapping"/>
      </w:r>
      <w:r w:rsidDel="00000000" w:rsidR="00000000" w:rsidRPr="00000000">
        <w:rPr>
          <w:sz w:val="24"/>
          <w:szCs w:val="24"/>
          <w:rtl w:val="0"/>
        </w:rPr>
        <w:t xml:space="preserve">Description of your organization’s current approach, if any, to investing with a gender lens, including descriptions of relevant investments in your organization’s current portfolio. Successful applications will include the following information:</w:t>
      </w:r>
    </w:p>
    <w:p w:rsidR="00000000" w:rsidDel="00000000" w:rsidP="00000000" w:rsidRDefault="00000000" w:rsidRPr="00000000" w14:paraId="0000000D">
      <w:pPr>
        <w:spacing w:line="240" w:lineRule="auto"/>
        <w:rPr>
          <w:i w:val="1"/>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Our organization currently/seek to address or promote gender equality by ……”</w:t>
      </w:r>
    </w:p>
    <w:p w:rsidR="00000000" w:rsidDel="00000000" w:rsidP="00000000" w:rsidRDefault="00000000" w:rsidRPr="00000000" w14:paraId="0000000E">
      <w:pPr>
        <w:spacing w:line="240" w:lineRule="auto"/>
        <w:rPr>
          <w:i w:val="1"/>
          <w:sz w:val="24"/>
          <w:szCs w:val="24"/>
        </w:rPr>
      </w:pPr>
      <w:r w:rsidDel="00000000" w:rsidR="00000000" w:rsidRPr="00000000">
        <w:rPr>
          <w:i w:val="1"/>
          <w:sz w:val="24"/>
          <w:szCs w:val="24"/>
          <w:rtl w:val="0"/>
        </w:rPr>
        <w:t xml:space="preserve">“Our organization currently/seek to use strategy or processes that includes…. To inform investment decisions with a clear path to gender impact” </w:t>
      </w:r>
    </w:p>
    <w:p w:rsidR="00000000" w:rsidDel="00000000" w:rsidP="00000000" w:rsidRDefault="00000000" w:rsidRPr="00000000" w14:paraId="0000000F">
      <w:pPr>
        <w:spacing w:line="240" w:lineRule="auto"/>
        <w:rPr>
          <w:sz w:val="24"/>
          <w:szCs w:val="24"/>
        </w:rPr>
      </w:pPr>
      <w:r w:rsidDel="00000000" w:rsidR="00000000" w:rsidRPr="00000000">
        <w:rPr>
          <w:color w:val="000000"/>
          <w:sz w:val="24"/>
          <w:szCs w:val="24"/>
          <w:highlight w:val="white"/>
          <w:rtl w:val="0"/>
        </w:rPr>
        <w:t xml:space="preserve">A description of current gender lens investment challenges your organization has.</w:t>
      </w:r>
      <w:r w:rsidDel="00000000" w:rsidR="00000000" w:rsidRPr="00000000">
        <w:rPr>
          <w:color w:val="000000"/>
          <w:highlight w:val="white"/>
          <w:rtl w:val="0"/>
        </w:rPr>
        <w:t xml:space="preserve"> </w:t>
      </w:r>
      <w:r w:rsidDel="00000000" w:rsidR="00000000" w:rsidRPr="00000000">
        <w:rPr>
          <w:sz w:val="24"/>
          <w:szCs w:val="24"/>
          <w:rtl w:val="0"/>
        </w:rPr>
        <w:t xml:space="preserve">Successful applications will include the following information: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1"/>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We currently have X,Y,Z challenges with the current process or approach we are using and as a result are not able to achieve X,Y,Z gender lens target we set for our portfolio”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1"/>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1"/>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3">
      <w:pPr>
        <w:spacing w:line="240" w:lineRule="auto"/>
        <w:rPr>
          <w:sz w:val="24"/>
          <w:szCs w:val="24"/>
        </w:rPr>
      </w:pPr>
      <w:r w:rsidDel="00000000" w:rsidR="00000000" w:rsidRPr="00000000">
        <w:rPr>
          <w:color w:val="000000"/>
          <w:rtl w:val="0"/>
        </w:rPr>
        <w:t xml:space="preserve">Description of activities that your organization will undertake using the grant funds, which will result in new investments with a gender impact. This can include new strategies, processes, personnel, partnerships, systems, etc. </w:t>
      </w:r>
      <w:r w:rsidDel="00000000" w:rsidR="00000000" w:rsidRPr="00000000">
        <w:rPr>
          <w:sz w:val="24"/>
          <w:szCs w:val="24"/>
          <w:rtl w:val="0"/>
        </w:rPr>
        <w:t xml:space="preserve">Successful applications will include the following information: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 will have X staff or external consultant time dedicated to developing and revamping X,Y,Z in order to have A,B,C needed to achieve … gender lens investment target for our portfolio.”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 will hire new X personnel that will help in X,Y,Z needed to achieve our target gender lens impact for our organization”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spacing w:line="240" w:lineRule="auto"/>
        <w:rPr>
          <w:sz w:val="24"/>
          <w:szCs w:val="24"/>
        </w:rPr>
      </w:pPr>
      <w:r w:rsidDel="00000000" w:rsidR="00000000" w:rsidRPr="00000000">
        <w:rPr>
          <w:color w:val="000000"/>
          <w:sz w:val="24"/>
          <w:szCs w:val="24"/>
          <w:rtl w:val="0"/>
        </w:rPr>
        <w:t xml:space="preserve">Proposed number and size of investments that will be made with a gender impact</w:t>
      </w:r>
      <w:r w:rsidDel="00000000" w:rsidR="00000000" w:rsidRPr="00000000">
        <w:rPr>
          <w:color w:val="000000"/>
          <w:rtl w:val="0"/>
        </w:rPr>
        <w:t xml:space="preserve">. </w:t>
      </w:r>
      <w:r w:rsidDel="00000000" w:rsidR="00000000" w:rsidRPr="00000000">
        <w:rPr>
          <w:sz w:val="24"/>
          <w:szCs w:val="24"/>
          <w:rtl w:val="0"/>
        </w:rPr>
        <w:t xml:space="preserve">Successful applications will include the following information:</w:t>
      </w:r>
    </w:p>
    <w:p w:rsidR="00000000" w:rsidDel="00000000" w:rsidP="00000000" w:rsidRDefault="00000000" w:rsidRPr="00000000" w14:paraId="00000019">
      <w:pPr>
        <w:spacing w:line="240" w:lineRule="auto"/>
        <w:rPr>
          <w:i w:val="1"/>
          <w:sz w:val="24"/>
          <w:szCs w:val="24"/>
        </w:rPr>
      </w:pPr>
      <w:r w:rsidDel="00000000" w:rsidR="00000000" w:rsidRPr="00000000">
        <w:rPr>
          <w:i w:val="1"/>
          <w:sz w:val="24"/>
          <w:szCs w:val="24"/>
          <w:rtl w:val="0"/>
        </w:rPr>
        <w:t xml:space="preserve">“We will invest in X number of SGB at a Y-Z investment size range with the new X,Y,Z developed”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 criteria by which these investments will be evaluated to ensure a path to gender impact.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 that meeting these criteria will be required to receive the grant payment.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 will invest in SGBs with a clear path to achieve X,Y or Z gender impact criteria….” (see example below)</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applicant should propose how they will generate a positive gender impact through their investments in one or more of the following categories: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Making investments in women-led businesses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Making investments in businesses providing products or services positively affecting women and girls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240" w:line="240"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Making investments in businesses that advance gender equity through employment and through value chains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Documentation that will be provided to ANDE to prove that investments have been made and that these investments have met the proposed criteria.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 timeline of investments</w:t>
      </w:r>
    </w:p>
    <w:p w:rsidR="00000000" w:rsidDel="00000000" w:rsidP="00000000" w:rsidRDefault="00000000" w:rsidRPr="00000000" w14:paraId="00000024">
      <w:pPr>
        <w:spacing w:line="240" w:lineRule="auto"/>
        <w:rPr>
          <w:sz w:val="24"/>
          <w:szCs w:val="24"/>
        </w:rPr>
      </w:pPr>
      <w:r w:rsidDel="00000000" w:rsidR="00000000" w:rsidRPr="00000000">
        <w:rPr>
          <w:rtl w:val="0"/>
        </w:rPr>
        <w:br w:type="textWrapping"/>
      </w:r>
      <w:r w:rsidDel="00000000" w:rsidR="00000000" w:rsidRPr="00000000">
        <w:rPr>
          <w:sz w:val="24"/>
          <w:szCs w:val="24"/>
          <w:rtl w:val="0"/>
        </w:rPr>
        <w:br w:type="textWrapping"/>
      </w:r>
    </w:p>
    <w:p w:rsidR="00000000" w:rsidDel="00000000" w:rsidP="00000000" w:rsidRDefault="00000000" w:rsidRPr="00000000" w14:paraId="00000025">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pStyle w:val="Heading3"/>
        <w:rPr>
          <w:rFonts w:ascii="Calibri" w:cs="Calibri" w:eastAsia="Calibri" w:hAnsi="Calibri"/>
          <w:b w:val="1"/>
          <w:color w:val="2f5496"/>
        </w:rPr>
      </w:pPr>
      <w:r w:rsidDel="00000000" w:rsidR="00000000" w:rsidRPr="00000000">
        <w:rPr>
          <w:rFonts w:ascii="Calibri" w:cs="Calibri" w:eastAsia="Calibri" w:hAnsi="Calibri"/>
          <w:b w:val="1"/>
          <w:color w:val="2f5496"/>
          <w:rtl w:val="0"/>
        </w:rPr>
        <w:t xml:space="preserve">Section 4: Total proposed project budget, with a line-item breakout</w:t>
      </w:r>
    </w:p>
    <w:p w:rsidR="00000000" w:rsidDel="00000000" w:rsidP="00000000" w:rsidRDefault="00000000" w:rsidRPr="00000000" w14:paraId="00000028">
      <w:pPr>
        <w:pStyle w:val="Heading3"/>
        <w:rPr>
          <w:rFonts w:ascii="Calibri" w:cs="Calibri" w:eastAsia="Calibri" w:hAnsi="Calibri"/>
          <w:color w:val="000000"/>
        </w:rPr>
      </w:pPr>
      <w:r w:rsidDel="00000000" w:rsidR="00000000" w:rsidRPr="00000000">
        <w:rPr>
          <w:rFonts w:ascii="Calibri" w:cs="Calibri" w:eastAsia="Calibri" w:hAnsi="Calibri"/>
          <w:color w:val="000000"/>
          <w:rtl w:val="0"/>
        </w:rPr>
        <w:t xml:space="preserve">If you request funding for the entire budget, please indicate. If not, include total projected cost of project and indicate which portion this grant would support. Note that if your application is selected to prepare a full proposal, you will be asked to submit a budget narrative.</w:t>
      </w:r>
    </w:p>
    <w:p w:rsidR="00000000" w:rsidDel="00000000" w:rsidP="00000000" w:rsidRDefault="00000000" w:rsidRPr="00000000" w14:paraId="00000029">
      <w:pPr>
        <w:spacing w:line="240" w:lineRule="auto"/>
        <w:rPr>
          <w:i w:val="1"/>
          <w:color w:val="000000"/>
          <w:sz w:val="24"/>
          <w:szCs w:val="24"/>
        </w:rPr>
      </w:pPr>
      <w:r w:rsidDel="00000000" w:rsidR="00000000" w:rsidRPr="00000000">
        <w:rPr>
          <w:rtl w:val="0"/>
        </w:rPr>
      </w:r>
    </w:p>
    <w:p w:rsidR="00000000" w:rsidDel="00000000" w:rsidP="00000000" w:rsidRDefault="00000000" w:rsidRPr="00000000" w14:paraId="0000002A">
      <w:pPr>
        <w:spacing w:line="240" w:lineRule="auto"/>
        <w:rPr>
          <w:i w:val="1"/>
          <w:color w:val="000000"/>
          <w:sz w:val="24"/>
          <w:szCs w:val="24"/>
        </w:rPr>
      </w:pPr>
      <w:r w:rsidDel="00000000" w:rsidR="00000000" w:rsidRPr="00000000">
        <w:rPr>
          <w:i w:val="1"/>
          <w:color w:val="000000"/>
          <w:sz w:val="24"/>
          <w:szCs w:val="24"/>
          <w:rtl w:val="0"/>
        </w:rPr>
        <w:t xml:space="preserve">Budget Example:</w:t>
      </w:r>
    </w:p>
    <w:tbl>
      <w:tblPr>
        <w:tblStyle w:val="Table1"/>
        <w:tblW w:w="9350.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A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2B">
            <w:pPr>
              <w:rPr>
                <w:sz w:val="24"/>
                <w:szCs w:val="24"/>
              </w:rPr>
            </w:pPr>
            <w:r w:rsidDel="00000000" w:rsidR="00000000" w:rsidRPr="00000000">
              <w:rPr>
                <w:sz w:val="24"/>
                <w:szCs w:val="24"/>
                <w:rtl w:val="0"/>
              </w:rPr>
              <w:t xml:space="preserve">Item</w:t>
            </w:r>
          </w:p>
        </w:tc>
        <w:tc>
          <w:tcPr/>
          <w:p w:rsidR="00000000" w:rsidDel="00000000" w:rsidP="00000000" w:rsidRDefault="00000000" w:rsidRPr="00000000" w14:paraId="0000002C">
            <w:pPr>
              <w:jc w:val="right"/>
              <w:rPr>
                <w:sz w:val="24"/>
                <w:szCs w:val="24"/>
              </w:rPr>
            </w:pPr>
            <w:r w:rsidDel="00000000" w:rsidR="00000000" w:rsidRPr="00000000">
              <w:rPr>
                <w:sz w:val="24"/>
                <w:szCs w:val="24"/>
                <w:rtl w:val="0"/>
              </w:rPr>
              <w:t xml:space="preserve">Amount (in USD)</w:t>
            </w:r>
          </w:p>
        </w:tc>
      </w:tr>
      <w:tr>
        <w:trPr>
          <w:cantSplit w:val="0"/>
          <w:trHeight w:val="315" w:hRule="atLeast"/>
          <w:tblHeader w:val="0"/>
        </w:trPr>
        <w:tc>
          <w:tcPr/>
          <w:p w:rsidR="00000000" w:rsidDel="00000000" w:rsidP="00000000" w:rsidRDefault="00000000" w:rsidRPr="00000000" w14:paraId="0000002D">
            <w:pPr>
              <w:rPr>
                <w:color w:val="000000"/>
                <w:sz w:val="24"/>
                <w:szCs w:val="24"/>
              </w:rPr>
            </w:pPr>
            <w:r w:rsidDel="00000000" w:rsidR="00000000" w:rsidRPr="00000000">
              <w:rPr>
                <w:b w:val="0"/>
                <w:color w:val="000000"/>
                <w:sz w:val="24"/>
                <w:szCs w:val="24"/>
                <w:rtl w:val="0"/>
              </w:rPr>
              <w:t xml:space="preserve">Staff expenses </w:t>
            </w:r>
            <w:r w:rsidDel="00000000" w:rsidR="00000000" w:rsidRPr="00000000">
              <w:rPr>
                <w:rtl w:val="0"/>
              </w:rPr>
            </w:r>
          </w:p>
        </w:tc>
        <w:tc>
          <w:tcPr/>
          <w:p w:rsidR="00000000" w:rsidDel="00000000" w:rsidP="00000000" w:rsidRDefault="00000000" w:rsidRPr="00000000" w14:paraId="0000002E">
            <w:pPr>
              <w:jc w:val="right"/>
              <w:rPr>
                <w:color w:val="000000"/>
                <w:sz w:val="24"/>
                <w:szCs w:val="24"/>
              </w:rPr>
            </w:pPr>
            <w:r w:rsidDel="00000000" w:rsidR="00000000" w:rsidRPr="00000000">
              <w:rPr>
                <w:color w:val="000000"/>
                <w:sz w:val="24"/>
                <w:szCs w:val="24"/>
                <w:rtl w:val="0"/>
              </w:rPr>
              <w:t xml:space="preserve">$ 20,000</w:t>
            </w:r>
          </w:p>
        </w:tc>
      </w:tr>
      <w:tr>
        <w:trPr>
          <w:cantSplit w:val="0"/>
          <w:tblHeader w:val="0"/>
        </w:trPr>
        <w:tc>
          <w:tcPr/>
          <w:p w:rsidR="00000000" w:rsidDel="00000000" w:rsidP="00000000" w:rsidRDefault="00000000" w:rsidRPr="00000000" w14:paraId="0000002F">
            <w:pPr>
              <w:rPr>
                <w:color w:val="000000"/>
                <w:sz w:val="24"/>
                <w:szCs w:val="24"/>
              </w:rPr>
            </w:pPr>
            <w:r w:rsidDel="00000000" w:rsidR="00000000" w:rsidRPr="00000000">
              <w:rPr>
                <w:b w:val="0"/>
                <w:color w:val="000000"/>
                <w:sz w:val="24"/>
                <w:szCs w:val="24"/>
                <w:rtl w:val="0"/>
              </w:rPr>
              <w:t xml:space="preserve">Communications and Events (e.g. video production, report published, etc.)</w:t>
            </w:r>
            <w:r w:rsidDel="00000000" w:rsidR="00000000" w:rsidRPr="00000000">
              <w:rPr>
                <w:rtl w:val="0"/>
              </w:rPr>
            </w:r>
          </w:p>
        </w:tc>
        <w:tc>
          <w:tcPr/>
          <w:p w:rsidR="00000000" w:rsidDel="00000000" w:rsidP="00000000" w:rsidRDefault="00000000" w:rsidRPr="00000000" w14:paraId="00000030">
            <w:pPr>
              <w:jc w:val="right"/>
              <w:rPr>
                <w:color w:val="000000"/>
                <w:sz w:val="24"/>
                <w:szCs w:val="24"/>
              </w:rPr>
            </w:pPr>
            <w:r w:rsidDel="00000000" w:rsidR="00000000" w:rsidRPr="00000000">
              <w:rPr>
                <w:color w:val="000000"/>
                <w:sz w:val="24"/>
                <w:szCs w:val="24"/>
                <w:rtl w:val="0"/>
              </w:rPr>
              <w:t xml:space="preserve">$ 12,000</w:t>
            </w:r>
          </w:p>
        </w:tc>
      </w:tr>
      <w:tr>
        <w:trPr>
          <w:cantSplit w:val="0"/>
          <w:tblHeader w:val="0"/>
        </w:trPr>
        <w:tc>
          <w:tcPr/>
          <w:p w:rsidR="00000000" w:rsidDel="00000000" w:rsidP="00000000" w:rsidRDefault="00000000" w:rsidRPr="00000000" w14:paraId="00000031">
            <w:pPr>
              <w:rPr>
                <w:color w:val="000000"/>
                <w:sz w:val="24"/>
                <w:szCs w:val="24"/>
              </w:rPr>
            </w:pPr>
            <w:r w:rsidDel="00000000" w:rsidR="00000000" w:rsidRPr="00000000">
              <w:rPr>
                <w:b w:val="0"/>
                <w:color w:val="000000"/>
                <w:sz w:val="24"/>
                <w:szCs w:val="24"/>
                <w:rtl w:val="0"/>
              </w:rPr>
              <w:t xml:space="preserve">Total operational costs</w:t>
            </w:r>
            <w:r w:rsidDel="00000000" w:rsidR="00000000" w:rsidRPr="00000000">
              <w:rPr>
                <w:rtl w:val="0"/>
              </w:rPr>
            </w:r>
          </w:p>
        </w:tc>
        <w:tc>
          <w:tcPr/>
          <w:p w:rsidR="00000000" w:rsidDel="00000000" w:rsidP="00000000" w:rsidRDefault="00000000" w:rsidRPr="00000000" w14:paraId="00000032">
            <w:pPr>
              <w:jc w:val="right"/>
              <w:rPr>
                <w:color w:val="000000"/>
                <w:sz w:val="24"/>
                <w:szCs w:val="24"/>
              </w:rPr>
            </w:pPr>
            <w:r w:rsidDel="00000000" w:rsidR="00000000" w:rsidRPr="00000000">
              <w:rPr>
                <w:color w:val="000000"/>
                <w:sz w:val="24"/>
                <w:szCs w:val="24"/>
                <w:rtl w:val="0"/>
              </w:rPr>
              <w:t xml:space="preserve">$ 8,000</w:t>
            </w:r>
          </w:p>
        </w:tc>
      </w:tr>
      <w:tr>
        <w:trPr>
          <w:cantSplit w:val="0"/>
          <w:tblHeader w:val="0"/>
        </w:trPr>
        <w:tc>
          <w:tcPr/>
          <w:p w:rsidR="00000000" w:rsidDel="00000000" w:rsidP="00000000" w:rsidRDefault="00000000" w:rsidRPr="00000000" w14:paraId="00000033">
            <w:pPr>
              <w:rPr>
                <w:color w:val="000000"/>
                <w:sz w:val="24"/>
                <w:szCs w:val="24"/>
              </w:rPr>
            </w:pPr>
            <w:r w:rsidDel="00000000" w:rsidR="00000000" w:rsidRPr="00000000">
              <w:rPr>
                <w:b w:val="0"/>
                <w:color w:val="000000"/>
                <w:sz w:val="24"/>
                <w:szCs w:val="24"/>
                <w:rtl w:val="0"/>
              </w:rPr>
              <w:t xml:space="preserve">Amount requested</w:t>
            </w:r>
            <w:r w:rsidDel="00000000" w:rsidR="00000000" w:rsidRPr="00000000">
              <w:rPr>
                <w:rtl w:val="0"/>
              </w:rPr>
            </w:r>
          </w:p>
        </w:tc>
        <w:tc>
          <w:tcPr/>
          <w:p w:rsidR="00000000" w:rsidDel="00000000" w:rsidP="00000000" w:rsidRDefault="00000000" w:rsidRPr="00000000" w14:paraId="00000034">
            <w:pPr>
              <w:jc w:val="right"/>
              <w:rPr>
                <w:color w:val="000000"/>
                <w:sz w:val="24"/>
                <w:szCs w:val="24"/>
              </w:rPr>
            </w:pPr>
            <w:r w:rsidDel="00000000" w:rsidR="00000000" w:rsidRPr="00000000">
              <w:rPr>
                <w:color w:val="000000"/>
                <w:sz w:val="24"/>
                <w:szCs w:val="24"/>
                <w:rtl w:val="0"/>
              </w:rPr>
              <w:t xml:space="preserve">$ 30,000</w:t>
            </w:r>
          </w:p>
        </w:tc>
      </w:tr>
      <w:tr>
        <w:trPr>
          <w:cantSplit w:val="0"/>
          <w:tblHeader w:val="0"/>
        </w:trPr>
        <w:tc>
          <w:tcPr/>
          <w:p w:rsidR="00000000" w:rsidDel="00000000" w:rsidP="00000000" w:rsidRDefault="00000000" w:rsidRPr="00000000" w14:paraId="00000035">
            <w:pPr>
              <w:rPr>
                <w:color w:val="000000"/>
                <w:sz w:val="24"/>
                <w:szCs w:val="24"/>
              </w:rPr>
            </w:pPr>
            <w:r w:rsidDel="00000000" w:rsidR="00000000" w:rsidRPr="00000000">
              <w:rPr>
                <w:b w:val="0"/>
                <w:color w:val="000000"/>
                <w:sz w:val="24"/>
                <w:szCs w:val="24"/>
                <w:rtl w:val="0"/>
              </w:rPr>
              <w:t xml:space="preserve">Total project budget</w:t>
            </w:r>
            <w:r w:rsidDel="00000000" w:rsidR="00000000" w:rsidRPr="00000000">
              <w:rPr>
                <w:rtl w:val="0"/>
              </w:rPr>
            </w:r>
          </w:p>
        </w:tc>
        <w:tc>
          <w:tcPr/>
          <w:p w:rsidR="00000000" w:rsidDel="00000000" w:rsidP="00000000" w:rsidRDefault="00000000" w:rsidRPr="00000000" w14:paraId="00000036">
            <w:pPr>
              <w:jc w:val="right"/>
              <w:rPr>
                <w:color w:val="000000"/>
                <w:sz w:val="24"/>
                <w:szCs w:val="24"/>
              </w:rPr>
            </w:pPr>
            <w:r w:rsidDel="00000000" w:rsidR="00000000" w:rsidRPr="00000000">
              <w:rPr>
                <w:color w:val="000000"/>
                <w:sz w:val="24"/>
                <w:szCs w:val="24"/>
                <w:rtl w:val="0"/>
              </w:rPr>
              <w:t xml:space="preserve">$ 40,000</w:t>
            </w:r>
          </w:p>
        </w:tc>
      </w:tr>
    </w:tbl>
    <w:p w:rsidR="00000000" w:rsidDel="00000000" w:rsidP="00000000" w:rsidRDefault="00000000" w:rsidRPr="00000000" w14:paraId="00000037">
      <w:pPr>
        <w:spacing w:line="240" w:lineRule="auto"/>
        <w:rPr>
          <w:color w:val="000000"/>
          <w:sz w:val="24"/>
          <w:szCs w:val="24"/>
        </w:rPr>
      </w:pPr>
      <w:r w:rsidDel="00000000" w:rsidR="00000000" w:rsidRPr="00000000">
        <w:rPr>
          <w:rtl w:val="0"/>
        </w:rPr>
      </w:r>
    </w:p>
    <w:p w:rsidR="00000000" w:rsidDel="00000000" w:rsidP="00000000" w:rsidRDefault="00000000" w:rsidRPr="00000000" w14:paraId="00000038">
      <w:pPr>
        <w:tabs>
          <w:tab w:val="left" w:pos="3418"/>
        </w:tabs>
        <w:spacing w:after="0" w:line="240" w:lineRule="auto"/>
        <w:rPr>
          <w:color w:val="000000"/>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line="276" w:lineRule="auto"/>
      <w:rPr>
        <w:i w:val="1"/>
        <w:color w:val="2f5496"/>
        <w:sz w:val="20"/>
        <w:szCs w:val="20"/>
      </w:rPr>
    </w:pPr>
    <w:r w:rsidDel="00000000" w:rsidR="00000000" w:rsidRPr="00000000">
      <w:rPr>
        <w:rtl w:val="0"/>
      </w:rPr>
    </w:r>
  </w:p>
  <w:tbl>
    <w:tblPr>
      <w:tblStyle w:val="Table2"/>
      <w:tblW w:w="9360.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680"/>
              <w:tab w:val="right" w:pos="9360"/>
            </w:tabs>
            <w:spacing w:after="0" w:line="240" w:lineRule="auto"/>
            <w:ind w:left="-115" w:firstLine="0"/>
            <w:rPr>
              <w:color w:val="000000"/>
            </w:rPr>
          </w:pP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680"/>
              <w:tab w:val="right" w:pos="9360"/>
            </w:tabs>
            <w:spacing w:after="0" w:line="240" w:lineRule="auto"/>
            <w:ind w:right="-115"/>
            <w:jc w:val="right"/>
            <w:rPr>
              <w:color w:val="000000"/>
            </w:rPr>
          </w:pP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spacing w:after="0" w:line="240" w:lineRule="auto"/>
      <w:rPr>
        <w:i w:val="1"/>
        <w:color w:val="2f5496"/>
        <w:sz w:val="20"/>
        <w:szCs w:val="20"/>
      </w:rPr>
    </w:pPr>
    <w:r w:rsidDel="00000000" w:rsidR="00000000" w:rsidRPr="00000000">
      <w:rPr>
        <w:i w:val="1"/>
        <w:color w:val="2f5496"/>
        <w:sz w:val="28"/>
        <w:szCs w:val="28"/>
        <w:rtl w:val="0"/>
      </w:rPr>
      <w:t xml:space="preserve">INCLUDE ORGANIZATION’S LETTERHEAD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3Char" w:customStyle="1">
    <w:name w:val="Heading 3 Char"/>
    <w:basedOn w:val="DefaultParagraphFont"/>
    <w:link w:val="Heading3"/>
    <w:uiPriority w:val="9"/>
    <w:rPr>
      <w:rFonts w:asciiTheme="majorHAnsi" w:cstheme="majorBidi" w:eastAsiaTheme="majorEastAsia" w:hAnsiTheme="majorHAnsi"/>
      <w:color w:val="1f3763" w:themeColor="accent1" w:themeShade="00007F"/>
      <w:sz w:val="24"/>
      <w:szCs w:val="24"/>
    </w:rPr>
  </w:style>
  <w:style w:type="paragraph" w:styleId="ListParagraph">
    <w:name w:val="List Paragraph"/>
    <w:basedOn w:val="Normal"/>
    <w:uiPriority w:val="34"/>
    <w:qFormat w:val="1"/>
    <w:pPr>
      <w:ind w:left="720"/>
      <w:contextualSpacing w:val="1"/>
    </w:pPr>
  </w:style>
  <w:style w:type="character" w:styleId="Heading2Char" w:customStyle="1">
    <w:name w:val="Heading 2 Char"/>
    <w:basedOn w:val="DefaultParagraphFont"/>
    <w:link w:val="Heading2"/>
    <w:uiPriority w:val="9"/>
    <w:rPr>
      <w:rFonts w:asciiTheme="majorHAnsi" w:cstheme="majorBidi" w:eastAsiaTheme="majorEastAsia" w:hAnsiTheme="majorHAnsi"/>
      <w:color w:val="2f5496" w:themeColor="accent1" w:themeShade="0000BF"/>
      <w:sz w:val="26"/>
      <w:szCs w:val="26"/>
    </w:rPr>
  </w:style>
  <w:style w:type="table" w:styleId="TableGrid">
    <w:name w:val="Table Grid"/>
    <w:basedOn w:val="Table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1Char" w:customStyle="1">
    <w:name w:val="Heading 1 Char"/>
    <w:basedOn w:val="DefaultParagraphFont"/>
    <w:link w:val="Heading1"/>
    <w:uiPriority w:val="9"/>
    <w:rPr>
      <w:rFonts w:asciiTheme="majorHAnsi" w:cstheme="majorBidi" w:eastAsiaTheme="majorEastAsia" w:hAnsiTheme="majorHAnsi"/>
      <w:color w:val="2f5496" w:themeColor="accent1" w:themeShade="0000BF"/>
      <w:sz w:val="32"/>
      <w:szCs w:val="32"/>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val="1"/>
    <w:pPr>
      <w:tabs>
        <w:tab w:val="center" w:pos="4680"/>
        <w:tab w:val="right" w:pos="9360"/>
      </w:tabs>
      <w:spacing w:after="0" w:line="240" w:lineRule="auto"/>
    </w:pPr>
  </w:style>
  <w:style w:type="character" w:styleId="CommentReference">
    <w:name w:val="annotation reference"/>
    <w:basedOn w:val="DefaultParagraphFont"/>
    <w:uiPriority w:val="99"/>
    <w:semiHidden w:val="1"/>
    <w:unhideWhenUsed w:val="1"/>
    <w:rsid w:val="007271EA"/>
    <w:rPr>
      <w:sz w:val="16"/>
      <w:szCs w:val="16"/>
    </w:rPr>
  </w:style>
  <w:style w:type="paragraph" w:styleId="CommentText">
    <w:name w:val="annotation text"/>
    <w:basedOn w:val="Normal"/>
    <w:link w:val="CommentTextChar"/>
    <w:uiPriority w:val="99"/>
    <w:semiHidden w:val="1"/>
    <w:unhideWhenUsed w:val="1"/>
    <w:rsid w:val="007271EA"/>
    <w:pPr>
      <w:spacing w:line="240" w:lineRule="auto"/>
    </w:pPr>
    <w:rPr>
      <w:sz w:val="20"/>
      <w:szCs w:val="20"/>
    </w:rPr>
  </w:style>
  <w:style w:type="character" w:styleId="CommentTextChar" w:customStyle="1">
    <w:name w:val="Comment Text Char"/>
    <w:basedOn w:val="DefaultParagraphFont"/>
    <w:link w:val="CommentText"/>
    <w:uiPriority w:val="99"/>
    <w:semiHidden w:val="1"/>
    <w:rsid w:val="007271EA"/>
    <w:rPr>
      <w:sz w:val="20"/>
      <w:szCs w:val="20"/>
    </w:rPr>
  </w:style>
  <w:style w:type="paragraph" w:styleId="CommentSubject">
    <w:name w:val="annotation subject"/>
    <w:basedOn w:val="CommentText"/>
    <w:next w:val="CommentText"/>
    <w:link w:val="CommentSubjectChar"/>
    <w:uiPriority w:val="99"/>
    <w:semiHidden w:val="1"/>
    <w:unhideWhenUsed w:val="1"/>
    <w:rsid w:val="007271EA"/>
    <w:rPr>
      <w:b w:val="1"/>
      <w:bCs w:val="1"/>
    </w:rPr>
  </w:style>
  <w:style w:type="character" w:styleId="CommentSubjectChar" w:customStyle="1">
    <w:name w:val="Comment Subject Char"/>
    <w:basedOn w:val="CommentTextChar"/>
    <w:link w:val="CommentSubject"/>
    <w:uiPriority w:val="99"/>
    <w:semiHidden w:val="1"/>
    <w:rsid w:val="007271EA"/>
    <w:rPr>
      <w:b w:val="1"/>
      <w:bCs w:val="1"/>
      <w:sz w:val="20"/>
      <w:szCs w:val="20"/>
    </w:rPr>
  </w:style>
  <w:style w:type="paragraph" w:styleId="BalloonText">
    <w:name w:val="Balloon Text"/>
    <w:basedOn w:val="Normal"/>
    <w:link w:val="BalloonTextChar"/>
    <w:uiPriority w:val="99"/>
    <w:semiHidden w:val="1"/>
    <w:unhideWhenUsed w:val="1"/>
    <w:rsid w:val="007271E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271EA"/>
    <w:rPr>
      <w:rFonts w:ascii="Segoe UI" w:cs="Segoe UI" w:hAnsi="Segoe UI"/>
      <w:sz w:val="18"/>
      <w:szCs w:val="18"/>
    </w:rPr>
  </w:style>
  <w:style w:type="table" w:styleId="ListTable3-Accent1">
    <w:name w:val="List Table 3 Accent 1"/>
    <w:basedOn w:val="TableNormal"/>
    <w:uiPriority w:val="48"/>
    <w:rsid w:val="001675A5"/>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tblStylePr w:type="firstRow">
      <w:rPr>
        <w:b w:val="1"/>
        <w:color w:val="ffffff"/>
      </w:rPr>
      <w:tblPr/>
      <w:tcPr>
        <w:shd w:color="auto" w:fill="4472c4" w:val="clear"/>
      </w:tcPr>
    </w:tblStylePr>
    <w:tblStylePr w:type="lastRow">
      <w:rPr>
        <w:b w:val="1"/>
      </w:rPr>
      <w:tblPr/>
      <w:tcPr>
        <w:tcBorders>
          <w:top w:color="4472c4"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4472c4" w:space="0" w:sz="4" w:val="single"/>
          <w:right w:color="4472c4" w:space="0" w:sz="4" w:val="single"/>
        </w:tcBorders>
      </w:tcPr>
    </w:tblStylePr>
    <w:tblStylePr w:type="band1Horz">
      <w:tblPr/>
      <w:tcPr>
        <w:tcBorders>
          <w:top w:color="4472c4" w:space="0" w:sz="4" w:val="single"/>
          <w:bottom w:color="4472c4"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val="single"/>
          <w:left w:space="0" w:sz="0" w:val="nil"/>
        </w:tcBorders>
      </w:tcPr>
    </w:tblStylePr>
    <w:tblStylePr w:type="swCell">
      <w:tblPr/>
      <w:tcPr>
        <w:tcBorders>
          <w:top w:color="4472c4" w:space="0" w:sz="4" w:val="single"/>
          <w:right w:space="0" w:sz="0" w:val="nil"/>
        </w:tcBorders>
      </w:tcPr>
    </w:tblStylePr>
  </w:style>
  <w:style w:type="table" w:styleId="a0" w:customStyle="1">
    <w:basedOn w:val="TableNormal"/>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AF6B12"/>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blStylePr w:type="band1Horz">
      <w:tcPr>
        <w:tcBorders>
          <w:top w:color="4472c4" w:space="0" w:sz="4" w:val="single"/>
          <w:bottom w:color="4472c4" w:space="0" w:sz="4" w:val="single"/>
          <w:insideH w:color="000000" w:space="0" w:sz="0" w:val="nil"/>
        </w:tcBorders>
      </w:tcPr>
    </w:tblStylePr>
    <w:tblStylePr w:type="band1Vert">
      <w:tcPr>
        <w:tcBorders>
          <w:left w:color="4472c4" w:space="0" w:sz="4" w:val="single"/>
          <w:right w:color="4472c4"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4472c4" w:val="clear"/>
      </w:tcPr>
    </w:tblStylePr>
    <w:tblStylePr w:type="lastCol">
      <w:rPr>
        <w:b w:val="1"/>
      </w:rPr>
      <w:tcPr>
        <w:tcBorders>
          <w:left w:color="000000" w:space="0" w:sz="0" w:val="nil"/>
        </w:tcBorders>
        <w:shd w:fill="ffffff" w:val="clear"/>
      </w:tcPr>
    </w:tblStylePr>
    <w:tblStylePr w:type="lastRow">
      <w:rPr>
        <w:b w:val="1"/>
      </w:rPr>
      <w:tcPr>
        <w:tcBorders>
          <w:top w:color="4472c4"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4472c4" w:space="0" w:sz="4" w:val="single"/>
          <w:left w:color="000000" w:space="0" w:sz="0" w:val="nil"/>
        </w:tcBorders>
      </w:tcPr>
    </w:tblStylePr>
    <w:tblStylePr w:type="swCell">
      <w:tcPr>
        <w:tcBorders>
          <w:top w:color="4472c4" w:space="0" w:sz="4" w:val="single"/>
          <w:right w:color="000000" w:space="0" w:sz="0" w:val="nil"/>
        </w:tcBorders>
      </w:tcPr>
    </w:tblStyle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bZc7DwcdN9pOOd5pVQwI1AkZpA==">AMUW2mWy8J2e+tf9AJONsVFVv8+XOrP6Br1w0TVGuzRui2Cw/3BMvA+BLTaf6NiKTHEFA7iKS+IlQgMztvJk+tgIKGE010z0guq4kEr5Mq1dLTx0A3lD6YI=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2021-11-19T22:37:00Z</dcterms:created>
  <dc:creator>Flora Bracco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0x010100373DEF5E8227664FACA9DF71AD150007</vt:lpwstr>
  </property>
</Properties>
</file>